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351" w:rsidRDefault="001B7351" w:rsidP="0028398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 по итогам а</w:t>
      </w:r>
      <w:r w:rsidRPr="00A27A9C">
        <w:rPr>
          <w:rFonts w:ascii="Times New Roman" w:hAnsi="Times New Roman"/>
          <w:b/>
          <w:sz w:val="28"/>
          <w:szCs w:val="28"/>
        </w:rPr>
        <w:t>нализ</w:t>
      </w:r>
      <w:r>
        <w:rPr>
          <w:rFonts w:ascii="Times New Roman" w:hAnsi="Times New Roman"/>
          <w:b/>
          <w:sz w:val="28"/>
          <w:szCs w:val="28"/>
        </w:rPr>
        <w:t>а</w:t>
      </w:r>
      <w:r w:rsidRPr="00A27A9C">
        <w:rPr>
          <w:rFonts w:ascii="Times New Roman" w:hAnsi="Times New Roman"/>
          <w:b/>
          <w:sz w:val="28"/>
          <w:szCs w:val="28"/>
        </w:rPr>
        <w:t xml:space="preserve"> моделей внеурочной деятельности </w:t>
      </w:r>
    </w:p>
    <w:p w:rsidR="001B7351" w:rsidRDefault="001B7351" w:rsidP="0028398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27A9C">
        <w:rPr>
          <w:rFonts w:ascii="Times New Roman" w:hAnsi="Times New Roman"/>
          <w:b/>
          <w:sz w:val="28"/>
          <w:szCs w:val="28"/>
        </w:rPr>
        <w:t xml:space="preserve">МБОУ «Рогновская нош», «Липецкая нош», «Подсосенская нш/дс», </w:t>
      </w:r>
    </w:p>
    <w:p w:rsidR="001B7351" w:rsidRDefault="001B7351" w:rsidP="0028398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27A9C">
        <w:rPr>
          <w:rFonts w:ascii="Times New Roman" w:hAnsi="Times New Roman"/>
          <w:b/>
          <w:sz w:val="28"/>
          <w:szCs w:val="28"/>
        </w:rPr>
        <w:t>«Климушинская нш/дс», «Олюши</w:t>
      </w:r>
      <w:r>
        <w:rPr>
          <w:rFonts w:ascii="Times New Roman" w:hAnsi="Times New Roman"/>
          <w:b/>
          <w:sz w:val="28"/>
          <w:szCs w:val="28"/>
        </w:rPr>
        <w:t>нская нш/дс», «Ногинская нш/дс»</w:t>
      </w:r>
    </w:p>
    <w:p w:rsidR="001B7351" w:rsidRDefault="001B7351" w:rsidP="0028398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7351" w:rsidRPr="00F118A6" w:rsidRDefault="001B7351" w:rsidP="0028398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 проверки: </w:t>
      </w:r>
      <w:r w:rsidRPr="00F118A6">
        <w:rPr>
          <w:rFonts w:ascii="Times New Roman" w:hAnsi="Times New Roman"/>
          <w:sz w:val="28"/>
          <w:szCs w:val="28"/>
        </w:rPr>
        <w:t>установление соответствия реализуемых в образовательных учреждениях моделей внеурочной деятельности требованиям ФГОС начального общего образования</w:t>
      </w:r>
    </w:p>
    <w:p w:rsidR="001B7351" w:rsidRPr="00F118A6" w:rsidRDefault="001B7351" w:rsidP="0028398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18A6">
        <w:rPr>
          <w:rFonts w:ascii="Times New Roman" w:hAnsi="Times New Roman"/>
          <w:sz w:val="28"/>
          <w:szCs w:val="28"/>
        </w:rPr>
        <w:t>Сроки проверки: 1 – 12 октября 2013 года</w:t>
      </w:r>
    </w:p>
    <w:p w:rsidR="001B7351" w:rsidRPr="00F118A6" w:rsidRDefault="001B7351" w:rsidP="0028398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18A6">
        <w:rPr>
          <w:rFonts w:ascii="Times New Roman" w:hAnsi="Times New Roman"/>
          <w:sz w:val="28"/>
          <w:szCs w:val="28"/>
        </w:rPr>
        <w:t>Форма проверки: документарный контроль</w:t>
      </w:r>
    </w:p>
    <w:p w:rsidR="001B7351" w:rsidRPr="00045FD1" w:rsidRDefault="001B7351" w:rsidP="00283984">
      <w:pPr>
        <w:pStyle w:val="ListParagraph"/>
        <w:spacing w:after="0" w:line="360" w:lineRule="auto"/>
        <w:ind w:left="360" w:firstLine="348"/>
        <w:jc w:val="both"/>
        <w:rPr>
          <w:rFonts w:ascii="Times New Roman" w:hAnsi="Times New Roman"/>
          <w:b/>
          <w:i/>
          <w:sz w:val="28"/>
          <w:szCs w:val="28"/>
        </w:rPr>
      </w:pPr>
      <w:r w:rsidRPr="0066090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ходе проверки изучены и проанализированы м</w:t>
      </w:r>
      <w:r w:rsidRPr="00045FD1">
        <w:rPr>
          <w:rFonts w:ascii="Times New Roman" w:hAnsi="Times New Roman"/>
          <w:sz w:val="28"/>
          <w:szCs w:val="28"/>
        </w:rPr>
        <w:t>одел</w:t>
      </w:r>
      <w:r>
        <w:rPr>
          <w:rFonts w:ascii="Times New Roman" w:hAnsi="Times New Roman"/>
          <w:sz w:val="28"/>
          <w:szCs w:val="28"/>
        </w:rPr>
        <w:t>и</w:t>
      </w:r>
      <w:r w:rsidRPr="00045FD1">
        <w:rPr>
          <w:rFonts w:ascii="Times New Roman" w:hAnsi="Times New Roman"/>
          <w:sz w:val="28"/>
          <w:szCs w:val="28"/>
        </w:rPr>
        <w:t xml:space="preserve"> внеурочной деятельности</w:t>
      </w:r>
      <w:r>
        <w:rPr>
          <w:rFonts w:ascii="Times New Roman" w:hAnsi="Times New Roman"/>
          <w:sz w:val="28"/>
          <w:szCs w:val="28"/>
        </w:rPr>
        <w:t xml:space="preserve"> образовательных учреждений</w:t>
      </w:r>
      <w:r w:rsidRPr="00045FD1">
        <w:rPr>
          <w:rFonts w:ascii="Times New Roman" w:hAnsi="Times New Roman"/>
          <w:sz w:val="28"/>
          <w:szCs w:val="28"/>
        </w:rPr>
        <w:t>, Положени</w:t>
      </w:r>
      <w:r>
        <w:rPr>
          <w:rFonts w:ascii="Times New Roman" w:hAnsi="Times New Roman"/>
          <w:sz w:val="28"/>
          <w:szCs w:val="28"/>
        </w:rPr>
        <w:t>я</w:t>
      </w:r>
      <w:r w:rsidRPr="00045FD1">
        <w:rPr>
          <w:rFonts w:ascii="Times New Roman" w:hAnsi="Times New Roman"/>
          <w:sz w:val="28"/>
          <w:szCs w:val="28"/>
        </w:rPr>
        <w:t xml:space="preserve"> об организации внеурочной деятельности</w:t>
      </w:r>
      <w:r>
        <w:rPr>
          <w:rFonts w:ascii="Times New Roman" w:hAnsi="Times New Roman"/>
          <w:sz w:val="28"/>
          <w:szCs w:val="28"/>
        </w:rPr>
        <w:t xml:space="preserve"> образовательных учреждений, р</w:t>
      </w:r>
      <w:r w:rsidRPr="00045FD1">
        <w:rPr>
          <w:rFonts w:ascii="Times New Roman" w:hAnsi="Times New Roman"/>
          <w:sz w:val="28"/>
          <w:szCs w:val="28"/>
        </w:rPr>
        <w:t>асписани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045FD1">
        <w:rPr>
          <w:rFonts w:ascii="Times New Roman" w:hAnsi="Times New Roman"/>
          <w:sz w:val="28"/>
          <w:szCs w:val="28"/>
        </w:rPr>
        <w:t>внеурочной деятельности</w:t>
      </w:r>
      <w:r>
        <w:rPr>
          <w:rFonts w:ascii="Times New Roman" w:hAnsi="Times New Roman"/>
          <w:sz w:val="28"/>
          <w:szCs w:val="28"/>
        </w:rPr>
        <w:t xml:space="preserve"> образовательных учреждений, р</w:t>
      </w:r>
      <w:r w:rsidRPr="00045FD1">
        <w:rPr>
          <w:rFonts w:ascii="Times New Roman" w:hAnsi="Times New Roman"/>
          <w:sz w:val="28"/>
          <w:szCs w:val="28"/>
        </w:rPr>
        <w:t>абоч</w:t>
      </w:r>
      <w:r>
        <w:rPr>
          <w:rFonts w:ascii="Times New Roman" w:hAnsi="Times New Roman"/>
          <w:sz w:val="28"/>
          <w:szCs w:val="28"/>
        </w:rPr>
        <w:t>ие программы внеурочных занятий.</w:t>
      </w:r>
    </w:p>
    <w:p w:rsidR="001B7351" w:rsidRDefault="001B7351" w:rsidP="00283984">
      <w:pPr>
        <w:pStyle w:val="ListParagraph"/>
        <w:spacing w:after="0" w:line="36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045FD1">
        <w:rPr>
          <w:rFonts w:ascii="Times New Roman" w:hAnsi="Times New Roman"/>
          <w:sz w:val="28"/>
          <w:szCs w:val="28"/>
        </w:rPr>
        <w:t>Результаты проверки:</w:t>
      </w:r>
    </w:p>
    <w:p w:rsidR="001B7351" w:rsidRPr="00045FD1" w:rsidRDefault="001B7351" w:rsidP="00045FD1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6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8"/>
        <w:gridCol w:w="3960"/>
        <w:gridCol w:w="1800"/>
        <w:gridCol w:w="1620"/>
        <w:gridCol w:w="1800"/>
        <w:gridCol w:w="1980"/>
        <w:gridCol w:w="1980"/>
        <w:gridCol w:w="2234"/>
      </w:tblGrid>
      <w:tr w:rsidR="001B7351" w:rsidRPr="004B5D8D" w:rsidTr="00283984">
        <w:tc>
          <w:tcPr>
            <w:tcW w:w="828" w:type="dxa"/>
          </w:tcPr>
          <w:p w:rsidR="001B7351" w:rsidRPr="00045FD1" w:rsidRDefault="001B7351" w:rsidP="00045F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60" w:type="dxa"/>
          </w:tcPr>
          <w:p w:rsidR="001B7351" w:rsidRPr="00045FD1" w:rsidRDefault="001B7351" w:rsidP="00045F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1B7351" w:rsidRPr="00045FD1" w:rsidRDefault="001B7351" w:rsidP="00045F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5FD1">
              <w:rPr>
                <w:rFonts w:ascii="Times New Roman" w:hAnsi="Times New Roman"/>
                <w:b/>
                <w:sz w:val="24"/>
                <w:szCs w:val="24"/>
              </w:rPr>
              <w:t>«Климушинская нш/дс»</w:t>
            </w:r>
          </w:p>
        </w:tc>
        <w:tc>
          <w:tcPr>
            <w:tcW w:w="1620" w:type="dxa"/>
          </w:tcPr>
          <w:p w:rsidR="001B7351" w:rsidRPr="00045FD1" w:rsidRDefault="001B7351" w:rsidP="00045F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5FD1">
              <w:rPr>
                <w:rFonts w:ascii="Times New Roman" w:hAnsi="Times New Roman"/>
                <w:b/>
                <w:sz w:val="24"/>
                <w:szCs w:val="24"/>
              </w:rPr>
              <w:t>«Липецкая нош»</w:t>
            </w:r>
          </w:p>
        </w:tc>
        <w:tc>
          <w:tcPr>
            <w:tcW w:w="1800" w:type="dxa"/>
          </w:tcPr>
          <w:p w:rsidR="001B7351" w:rsidRPr="00045FD1" w:rsidRDefault="001B7351" w:rsidP="00045F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5FD1">
              <w:rPr>
                <w:rFonts w:ascii="Times New Roman" w:hAnsi="Times New Roman"/>
                <w:b/>
                <w:sz w:val="24"/>
                <w:szCs w:val="24"/>
              </w:rPr>
              <w:t>«Подсосенская нш/дс»</w:t>
            </w:r>
          </w:p>
        </w:tc>
        <w:tc>
          <w:tcPr>
            <w:tcW w:w="1980" w:type="dxa"/>
          </w:tcPr>
          <w:p w:rsidR="001B7351" w:rsidRPr="00045FD1" w:rsidRDefault="001B7351" w:rsidP="00045F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5FD1">
              <w:rPr>
                <w:rFonts w:ascii="Times New Roman" w:hAnsi="Times New Roman"/>
                <w:b/>
                <w:sz w:val="24"/>
                <w:szCs w:val="24"/>
              </w:rPr>
              <w:t>«Олюшинская нш/дс»</w:t>
            </w:r>
          </w:p>
        </w:tc>
        <w:tc>
          <w:tcPr>
            <w:tcW w:w="1980" w:type="dxa"/>
          </w:tcPr>
          <w:p w:rsidR="001B7351" w:rsidRPr="00045FD1" w:rsidRDefault="001B7351" w:rsidP="00045F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5FD1">
              <w:rPr>
                <w:rFonts w:ascii="Times New Roman" w:hAnsi="Times New Roman"/>
                <w:b/>
                <w:sz w:val="24"/>
                <w:szCs w:val="24"/>
              </w:rPr>
              <w:t>«Ногинская нш/дс»</w:t>
            </w:r>
          </w:p>
        </w:tc>
        <w:tc>
          <w:tcPr>
            <w:tcW w:w="2234" w:type="dxa"/>
          </w:tcPr>
          <w:p w:rsidR="001B7351" w:rsidRPr="00045FD1" w:rsidRDefault="001B7351" w:rsidP="00045F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5FD1">
              <w:rPr>
                <w:rFonts w:ascii="Times New Roman" w:hAnsi="Times New Roman"/>
                <w:b/>
                <w:sz w:val="24"/>
                <w:szCs w:val="24"/>
              </w:rPr>
              <w:t>«Рогновская нош»</w:t>
            </w:r>
          </w:p>
        </w:tc>
      </w:tr>
      <w:tr w:rsidR="001B7351" w:rsidRPr="00045FD1" w:rsidTr="00283984">
        <w:tc>
          <w:tcPr>
            <w:tcW w:w="828" w:type="dxa"/>
          </w:tcPr>
          <w:p w:rsidR="001B7351" w:rsidRPr="00045FD1" w:rsidRDefault="001B7351" w:rsidP="004B5D8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960" w:type="dxa"/>
          </w:tcPr>
          <w:p w:rsidR="001B7351" w:rsidRPr="00045FD1" w:rsidRDefault="001B7351" w:rsidP="00045FD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b/>
                <w:i/>
                <w:sz w:val="24"/>
                <w:szCs w:val="24"/>
              </w:rPr>
              <w:t>Модель внеурочной деятельности</w:t>
            </w:r>
            <w:r w:rsidRPr="00045FD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B7351" w:rsidRPr="00045FD1" w:rsidRDefault="001B7351" w:rsidP="00045FD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- учет потребностей родителей и учащихся;</w:t>
            </w:r>
          </w:p>
          <w:p w:rsidR="001B7351" w:rsidRPr="00045FD1" w:rsidRDefault="001B7351" w:rsidP="004B5D8D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045FD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- преемственность;</w:t>
            </w:r>
          </w:p>
          <w:p w:rsidR="001B7351" w:rsidRPr="00045FD1" w:rsidRDefault="001B7351" w:rsidP="00045FD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- разнообразие направлений;</w:t>
            </w:r>
          </w:p>
          <w:p w:rsidR="001B7351" w:rsidRPr="00045FD1" w:rsidRDefault="001B7351" w:rsidP="004B5D8D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FD63C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FD63C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-учет социокультурных особенностей школы;</w:t>
            </w:r>
          </w:p>
          <w:p w:rsidR="001B7351" w:rsidRPr="00045FD1" w:rsidRDefault="001B7351" w:rsidP="00FD63C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учет региональ</w:t>
            </w:r>
            <w:r w:rsidRPr="00045FD1">
              <w:rPr>
                <w:rFonts w:ascii="Times New Roman" w:hAnsi="Times New Roman"/>
                <w:sz w:val="24"/>
                <w:szCs w:val="24"/>
              </w:rPr>
              <w:t>ных разработок;</w:t>
            </w:r>
          </w:p>
          <w:p w:rsidR="001B7351" w:rsidRPr="00045FD1" w:rsidRDefault="001B7351" w:rsidP="00FD63C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- взаимодействие с учреж</w:t>
            </w:r>
            <w:r>
              <w:rPr>
                <w:rFonts w:ascii="Times New Roman" w:hAnsi="Times New Roman"/>
                <w:sz w:val="24"/>
                <w:szCs w:val="24"/>
              </w:rPr>
              <w:t>дениями доп. образования, куль</w:t>
            </w:r>
            <w:r w:rsidRPr="00045FD1">
              <w:rPr>
                <w:rFonts w:ascii="Times New Roman" w:hAnsi="Times New Roman"/>
                <w:sz w:val="24"/>
                <w:szCs w:val="24"/>
              </w:rPr>
              <w:t>туры и спорта;</w:t>
            </w:r>
          </w:p>
          <w:p w:rsidR="001B7351" w:rsidRPr="00045FD1" w:rsidRDefault="001B7351" w:rsidP="00FD63C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разнообразие форм организации внеурочной </w:t>
            </w:r>
            <w:r w:rsidRPr="00045FD1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еятельности</w:t>
            </w:r>
            <w:r w:rsidRPr="00045FD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B7351" w:rsidRPr="00045FD1" w:rsidRDefault="001B7351" w:rsidP="00FD63C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 xml:space="preserve">-оптимальное использование учебного и каникулярного периодов учебного года при 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t>внеурочной деятельности</w:t>
            </w:r>
            <w:r w:rsidRPr="00045FD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B7351" w:rsidRDefault="001B7351" w:rsidP="00FD63C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FD63C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FD63C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- учет возможностей УМК;</w:t>
            </w:r>
          </w:p>
        </w:tc>
        <w:tc>
          <w:tcPr>
            <w:tcW w:w="1800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620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Нет четкого обозначения.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Не указано как используется каникулярное время;</w:t>
            </w: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800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Нет четкого обозначения.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Не указано как используется каникулярное время;</w:t>
            </w: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980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Нет четкого обозначения.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Реализация силами педагогов ОУ;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Не указано как используется каникулярное время;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980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Реализация силами педагогов ОУ;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Не указано как используется каникулярное время;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2234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Обозначена только потребность детей;</w:t>
            </w: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Отсутствие духовно-нравственного направления;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Реализация силами педагогов ОУ;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Не указано как используется каникулярное время;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1B7351" w:rsidRPr="00045FD1" w:rsidTr="00283984">
        <w:tc>
          <w:tcPr>
            <w:tcW w:w="828" w:type="dxa"/>
          </w:tcPr>
          <w:p w:rsidR="001B7351" w:rsidRPr="00045FD1" w:rsidRDefault="001B7351" w:rsidP="004B5D8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960" w:type="dxa"/>
          </w:tcPr>
          <w:p w:rsidR="001B7351" w:rsidRPr="00045FD1" w:rsidRDefault="001B7351" w:rsidP="00FD63C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b/>
                <w:i/>
                <w:sz w:val="24"/>
                <w:szCs w:val="24"/>
              </w:rPr>
              <w:t>Рабочая программа</w:t>
            </w:r>
            <w:r w:rsidRPr="00045FD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- цели и задачи;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-планируемые результаты;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- ресурсное обеспечение;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- содержание работы;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план мероприятий (наличие тематического</w:t>
            </w:r>
            <w:r w:rsidRPr="00045FD1">
              <w:rPr>
                <w:rFonts w:ascii="Times New Roman" w:hAnsi="Times New Roman"/>
                <w:sz w:val="24"/>
                <w:szCs w:val="24"/>
              </w:rPr>
              <w:t xml:space="preserve"> плана);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- сроки и формы контроля;</w:t>
            </w:r>
          </w:p>
        </w:tc>
        <w:tc>
          <w:tcPr>
            <w:tcW w:w="1800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620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Не прописано «Уроки здоровья»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800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Не обозначены «Этика: азбука добра», «Экономика: первые шаги»</w:t>
            </w:r>
          </w:p>
        </w:tc>
        <w:tc>
          <w:tcPr>
            <w:tcW w:w="1980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Не обозначены «Моя первая экология»</w:t>
            </w:r>
          </w:p>
        </w:tc>
        <w:tc>
          <w:tcPr>
            <w:tcW w:w="1980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2234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1B7351" w:rsidRPr="00045FD1" w:rsidTr="00283984">
        <w:tc>
          <w:tcPr>
            <w:tcW w:w="828" w:type="dxa"/>
          </w:tcPr>
          <w:p w:rsidR="001B7351" w:rsidRPr="00045FD1" w:rsidRDefault="001B7351" w:rsidP="004B5D8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960" w:type="dxa"/>
          </w:tcPr>
          <w:p w:rsidR="001B7351" w:rsidRPr="00045FD1" w:rsidRDefault="001B7351" w:rsidP="00F118A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45F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Расписание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внеурочной деятельности</w:t>
            </w:r>
          </w:p>
          <w:p w:rsidR="001B7351" w:rsidRPr="00045FD1" w:rsidRDefault="001B7351" w:rsidP="00F118A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- соответствие модели;</w:t>
            </w:r>
          </w:p>
          <w:p w:rsidR="001B7351" w:rsidRPr="00045FD1" w:rsidRDefault="001B7351" w:rsidP="004B5D8D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F118A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F118A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- соблюдение Сан ПиН;</w:t>
            </w:r>
          </w:p>
        </w:tc>
        <w:tc>
          <w:tcPr>
            <w:tcW w:w="1800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Не соотв. модели (назван</w:t>
            </w:r>
            <w:r>
              <w:rPr>
                <w:rFonts w:ascii="Times New Roman" w:hAnsi="Times New Roman"/>
                <w:sz w:val="24"/>
                <w:szCs w:val="24"/>
              </w:rPr>
              <w:t>ия направлений, в кружках при Д</w:t>
            </w:r>
            <w:r w:rsidRPr="00045FD1">
              <w:rPr>
                <w:rFonts w:ascii="Times New Roman" w:hAnsi="Times New Roman"/>
                <w:sz w:val="24"/>
                <w:szCs w:val="24"/>
              </w:rPr>
              <w:t>К, библиотеке не указаны классы);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620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800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980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980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2234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1B7351" w:rsidRPr="00045FD1" w:rsidTr="00283984">
        <w:tc>
          <w:tcPr>
            <w:tcW w:w="828" w:type="dxa"/>
          </w:tcPr>
          <w:p w:rsidR="001B7351" w:rsidRPr="00045FD1" w:rsidRDefault="001B7351" w:rsidP="004B5D8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960" w:type="dxa"/>
          </w:tcPr>
          <w:p w:rsidR="001B7351" w:rsidRPr="00045FD1" w:rsidRDefault="001B7351" w:rsidP="00F118A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45F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Положение об организации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внеурочной деятельности</w:t>
            </w:r>
          </w:p>
        </w:tc>
        <w:tc>
          <w:tcPr>
            <w:tcW w:w="1800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Привести в соответствии со стандартом п 3.4. (направления);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П.4.5. (прошедшие курсовую подготовку по ФГОС);</w:t>
            </w:r>
          </w:p>
        </w:tc>
        <w:tc>
          <w:tcPr>
            <w:tcW w:w="1620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п.3.1. формулировать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5FD1">
              <w:rPr>
                <w:rFonts w:ascii="Times New Roman" w:hAnsi="Times New Roman"/>
                <w:sz w:val="24"/>
                <w:szCs w:val="24"/>
              </w:rPr>
              <w:t>четко 5 направлений в соответствии со стандартом;</w:t>
            </w:r>
          </w:p>
        </w:tc>
        <w:tc>
          <w:tcPr>
            <w:tcW w:w="1800" w:type="dxa"/>
          </w:tcPr>
          <w:p w:rsidR="001B735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 xml:space="preserve">п.4.7. обязательно указать 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045FD1">
              <w:rPr>
                <w:rFonts w:ascii="Times New Roman" w:hAnsi="Times New Roman"/>
                <w:sz w:val="24"/>
                <w:szCs w:val="24"/>
              </w:rPr>
              <w:t>прошед</w:t>
            </w:r>
            <w:r>
              <w:rPr>
                <w:rFonts w:ascii="Times New Roman" w:hAnsi="Times New Roman"/>
                <w:sz w:val="24"/>
                <w:szCs w:val="24"/>
              </w:rPr>
              <w:t>шие курсовую подготовку по ФГОС</w:t>
            </w:r>
            <w:r w:rsidRPr="00045FD1">
              <w:rPr>
                <w:rFonts w:ascii="Times New Roman" w:hAnsi="Times New Roman"/>
                <w:sz w:val="24"/>
                <w:szCs w:val="24"/>
              </w:rPr>
              <w:t>)</w:t>
            </w:r>
            <w:bookmarkStart w:id="0" w:name="_GoBack"/>
            <w:bookmarkEnd w:id="0"/>
          </w:p>
        </w:tc>
        <w:tc>
          <w:tcPr>
            <w:tcW w:w="1980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п.1.3. не содержание, а выбор занятий В.Д. формируется с учетом пожеланий родителей;</w:t>
            </w:r>
          </w:p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5.3. обязательно указать (</w:t>
            </w:r>
            <w:r w:rsidRPr="00045FD1">
              <w:rPr>
                <w:rFonts w:ascii="Times New Roman" w:hAnsi="Times New Roman"/>
                <w:sz w:val="24"/>
                <w:szCs w:val="24"/>
              </w:rPr>
              <w:t>прошед</w:t>
            </w:r>
            <w:r>
              <w:rPr>
                <w:rFonts w:ascii="Times New Roman" w:hAnsi="Times New Roman"/>
                <w:sz w:val="24"/>
                <w:szCs w:val="24"/>
              </w:rPr>
              <w:t>шие курсовую подготовку по ФГОС</w:t>
            </w:r>
            <w:r w:rsidRPr="00045FD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0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п. 5.3. обязательно указать (прошед</w:t>
            </w:r>
            <w:r>
              <w:rPr>
                <w:rFonts w:ascii="Times New Roman" w:hAnsi="Times New Roman"/>
                <w:sz w:val="24"/>
                <w:szCs w:val="24"/>
              </w:rPr>
              <w:t>шие курсовую подготовку по ФГОС</w:t>
            </w:r>
            <w:r w:rsidRPr="00045FD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34" w:type="dxa"/>
          </w:tcPr>
          <w:p w:rsidR="001B7351" w:rsidRPr="00045FD1" w:rsidRDefault="001B7351" w:rsidP="004B5D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FD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1B7351" w:rsidRDefault="001B7351" w:rsidP="00724F64">
      <w:pPr>
        <w:jc w:val="both"/>
        <w:rPr>
          <w:rFonts w:ascii="Times New Roman" w:hAnsi="Times New Roman"/>
          <w:sz w:val="28"/>
          <w:szCs w:val="28"/>
        </w:rPr>
      </w:pPr>
    </w:p>
    <w:p w:rsidR="001B7351" w:rsidRDefault="001B7351" w:rsidP="00724F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Рекомендации:</w:t>
      </w:r>
    </w:p>
    <w:p w:rsidR="001B7351" w:rsidRDefault="001B7351" w:rsidP="005D4F78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Привести в соответствие с ФГОС НОО названия направлений внеурочной деятельности. </w:t>
      </w:r>
    </w:p>
    <w:p w:rsidR="001B7351" w:rsidRDefault="001B7351" w:rsidP="005D4F78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Привести в соответствие с ФГОС НОО Положение об организации внеурочной деятельности, рабочие программы.</w:t>
      </w:r>
    </w:p>
    <w:p w:rsidR="001B7351" w:rsidRDefault="001B7351" w:rsidP="005D4F78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Обеспечить повышение квалификации  по ФГОС НОО руководителей кружков, секций, клубов и т.д.</w:t>
      </w:r>
    </w:p>
    <w:p w:rsidR="001B7351" w:rsidRDefault="001B7351" w:rsidP="00F118A6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1B7351" w:rsidRDefault="001B7351" w:rsidP="00F118A6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1B7351" w:rsidRPr="00D3469C" w:rsidRDefault="001B7351" w:rsidP="00283984">
      <w:pPr>
        <w:jc w:val="both"/>
        <w:rPr>
          <w:rFonts w:ascii="Times New Roman" w:hAnsi="Times New Roman"/>
          <w:sz w:val="24"/>
          <w:szCs w:val="24"/>
        </w:rPr>
      </w:pPr>
    </w:p>
    <w:p w:rsidR="001B7351" w:rsidRPr="00724F64" w:rsidRDefault="001B7351" w:rsidP="00283984">
      <w:pPr>
        <w:ind w:left="5664" w:firstLine="708"/>
        <w:jc w:val="both"/>
        <w:rPr>
          <w:rFonts w:ascii="Times New Roman" w:hAnsi="Times New Roman"/>
          <w:sz w:val="28"/>
          <w:szCs w:val="28"/>
        </w:rPr>
      </w:pPr>
      <w:r w:rsidRPr="00D3469C">
        <w:rPr>
          <w:rFonts w:ascii="Times New Roman" w:hAnsi="Times New Roman"/>
          <w:sz w:val="24"/>
          <w:szCs w:val="24"/>
        </w:rPr>
        <w:t>Проверку провела Г.В.Тарасова, методист БУ СО ВМР «Центр информационно-методического, материально-технического, финансово-экономического обеспечения образовательных учреждений»</w:t>
      </w:r>
    </w:p>
    <w:sectPr w:rsidR="001B7351" w:rsidRPr="00724F64" w:rsidSect="00724F64">
      <w:pgSz w:w="16838" w:h="11906" w:orient="landscape"/>
      <w:pgMar w:top="426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E5DD8"/>
    <w:multiLevelType w:val="hybridMultilevel"/>
    <w:tmpl w:val="AE40501C"/>
    <w:lvl w:ilvl="0" w:tplc="90884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9327F0C"/>
    <w:multiLevelType w:val="hybridMultilevel"/>
    <w:tmpl w:val="A4A273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1804"/>
    <w:rsid w:val="00045FD1"/>
    <w:rsid w:val="00054A9B"/>
    <w:rsid w:val="00096AD4"/>
    <w:rsid w:val="00192793"/>
    <w:rsid w:val="00196347"/>
    <w:rsid w:val="001B7351"/>
    <w:rsid w:val="00230AE0"/>
    <w:rsid w:val="00283984"/>
    <w:rsid w:val="002A1FAB"/>
    <w:rsid w:val="00494BBF"/>
    <w:rsid w:val="004B5D8D"/>
    <w:rsid w:val="004F47C6"/>
    <w:rsid w:val="005D4F78"/>
    <w:rsid w:val="005D63C9"/>
    <w:rsid w:val="005E07B0"/>
    <w:rsid w:val="0066090C"/>
    <w:rsid w:val="006A159A"/>
    <w:rsid w:val="006D06ED"/>
    <w:rsid w:val="00724F64"/>
    <w:rsid w:val="00741804"/>
    <w:rsid w:val="00A27A9C"/>
    <w:rsid w:val="00A738CB"/>
    <w:rsid w:val="00A842E3"/>
    <w:rsid w:val="00A86359"/>
    <w:rsid w:val="00AF0176"/>
    <w:rsid w:val="00B2787E"/>
    <w:rsid w:val="00B97188"/>
    <w:rsid w:val="00CE5A87"/>
    <w:rsid w:val="00D3469C"/>
    <w:rsid w:val="00DE4C0B"/>
    <w:rsid w:val="00E24238"/>
    <w:rsid w:val="00E567C3"/>
    <w:rsid w:val="00F118A6"/>
    <w:rsid w:val="00F5277C"/>
    <w:rsid w:val="00FD63C1"/>
    <w:rsid w:val="00FE7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23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24F6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963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442</TotalTime>
  <Pages>3</Pages>
  <Words>538</Words>
  <Characters>3073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Navigator</dc:creator>
  <cp:keywords/>
  <dc:description/>
  <cp:lastModifiedBy>Светлана</cp:lastModifiedBy>
  <cp:revision>15</cp:revision>
  <dcterms:created xsi:type="dcterms:W3CDTF">2013-10-28T07:02:00Z</dcterms:created>
  <dcterms:modified xsi:type="dcterms:W3CDTF">2013-10-31T04:45:00Z</dcterms:modified>
</cp:coreProperties>
</file>